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Bookman Old Style" w:cs="Bookman Old Style" w:eastAsia="Bookman Old Style" w:hAnsi="Bookman Old Style"/>
          <w:b w:val="1"/>
          <w:sz w:val="21"/>
          <w:szCs w:val="2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39"/>
          <w:szCs w:val="39"/>
          <w:rtl w:val="0"/>
        </w:rPr>
        <w:t xml:space="preserve">TME Board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-1440" w:right="-1440" w:firstLine="0"/>
        <w:jc w:val="center"/>
        <w:rPr>
          <w:rFonts w:ascii="Bookman Old Style" w:cs="Bookman Old Style" w:eastAsia="Bookman Old Style" w:hAnsi="Bookman Old Style"/>
          <w:b w:val="1"/>
          <w:sz w:val="39"/>
          <w:szCs w:val="3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Call Meeting to order: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6:45pm </w:t>
      </w:r>
    </w:p>
    <w:p w:rsidR="00000000" w:rsidDel="00000000" w:rsidP="00000000" w:rsidRDefault="00000000" w:rsidRPr="00000000" w14:paraId="00000005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Up for vote this year President and secretary, please reach out if interested 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Krystal stepped down as treasurer, Candice will stay for the two years.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Secretary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Role call and reading of the minutes from Nov 2024: All in favor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Treasurer’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 Financial Report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-All in favor</w:t>
      </w:r>
    </w:p>
    <w:p w:rsidR="00000000" w:rsidDel="00000000" w:rsidP="00000000" w:rsidRDefault="00000000" w:rsidRPr="00000000" w14:paraId="0000000B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Director’s Reports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Football- Given by Dan Tillet-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All of our head coaches are announced and in attendance tonight</w:t>
      </w:r>
    </w:p>
    <w:p w:rsidR="00000000" w:rsidDel="00000000" w:rsidP="00000000" w:rsidRDefault="00000000" w:rsidRPr="00000000" w14:paraId="0000000F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Tasha Liegel- Flag</w:t>
      </w:r>
    </w:p>
    <w:p w:rsidR="00000000" w:rsidDel="00000000" w:rsidP="00000000" w:rsidRDefault="00000000" w:rsidRPr="00000000" w14:paraId="00000010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Travis James- Starters</w:t>
      </w:r>
    </w:p>
    <w:p w:rsidR="00000000" w:rsidDel="00000000" w:rsidP="00000000" w:rsidRDefault="00000000" w:rsidRPr="00000000" w14:paraId="00000011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Andrew Britton- Midget Youth</w:t>
      </w:r>
    </w:p>
    <w:p w:rsidR="00000000" w:rsidDel="00000000" w:rsidP="00000000" w:rsidRDefault="00000000" w:rsidRPr="00000000" w14:paraId="00000012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Dan Tillett- Midgets</w:t>
      </w:r>
    </w:p>
    <w:p w:rsidR="00000000" w:rsidDel="00000000" w:rsidP="00000000" w:rsidRDefault="00000000" w:rsidRPr="00000000" w14:paraId="00000013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Eric Siemer- Junior Youth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Shane Miller- Juniors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Flag football- Dan has a someone interested and hoping to lock it in by the end of the month</w:t>
      </w:r>
    </w:p>
    <w:p w:rsidR="00000000" w:rsidDel="00000000" w:rsidP="00000000" w:rsidRDefault="00000000" w:rsidRPr="00000000" w14:paraId="00000016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Next league meeting will next month and will be the first meeting of the season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Helmets are back in from Riddell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Speed and agility is happening and announcement has gone out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Shadybrook will not allow us to store a pod or trailer during our football season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Field Directors- Shane Miller and Assistant directors Andrew Britton and Travis James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Looks like we might be playing D1 for the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Cheer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Bridgette Weinberg 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11 uniforms that still have not turned in and those players are possibly returning this year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Cheer co-director will be Taylor Hicks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First Directors meeting will happen next week</w:t>
      </w:r>
    </w:p>
    <w:p w:rsidR="00000000" w:rsidDel="00000000" w:rsidP="00000000" w:rsidRDefault="00000000" w:rsidRPr="00000000" w14:paraId="00000021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Coaches for the year have been announced </w:t>
      </w:r>
    </w:p>
    <w:p w:rsidR="00000000" w:rsidDel="00000000" w:rsidP="00000000" w:rsidRDefault="00000000" w:rsidRPr="00000000" w14:paraId="00000022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Lindsey Dunn- Spirit</w:t>
      </w:r>
    </w:p>
    <w:p w:rsidR="00000000" w:rsidDel="00000000" w:rsidP="00000000" w:rsidRDefault="00000000" w:rsidRPr="00000000" w14:paraId="00000023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Dana Parrish- Starters</w:t>
      </w:r>
    </w:p>
    <w:p w:rsidR="00000000" w:rsidDel="00000000" w:rsidP="00000000" w:rsidRDefault="00000000" w:rsidRPr="00000000" w14:paraId="00000024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Leah Wehr- Midget</w:t>
      </w:r>
    </w:p>
    <w:p w:rsidR="00000000" w:rsidDel="00000000" w:rsidP="00000000" w:rsidRDefault="00000000" w:rsidRPr="00000000" w14:paraId="00000025">
      <w:pPr>
        <w:numPr>
          <w:ilvl w:val="3"/>
          <w:numId w:val="1"/>
        </w:numPr>
        <w:ind w:left="2878" w:hanging="360"/>
        <w:rPr>
          <w:color w:val="0000ff"/>
        </w:rPr>
      </w:pPr>
      <w:r w:rsidDel="00000000" w:rsidR="00000000" w:rsidRPr="00000000">
        <w:rPr>
          <w:color w:val="0000ff"/>
          <w:rtl w:val="0"/>
        </w:rPr>
        <w:t xml:space="preserve">Bridgette Weinberg- Junior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Bridgette has had her first meeting with her coaches and the ones that would like to help out for the season, still looking for a couple of adults to help out 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Already building the Cheer Package for this upcoming season</w:t>
      </w:r>
    </w:p>
    <w:p w:rsidR="00000000" w:rsidDel="00000000" w:rsidP="00000000" w:rsidRDefault="00000000" w:rsidRPr="00000000" w14:paraId="00000028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Attendance will be addressed this season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2158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Basketball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Teresa James is interested in being the Director and is making the suggestion to make the teams a little more fair, like dividing up the girls and the more experienced players to get an even spread. Would like to have a co-director to take shifts so that no one person is there all day. With our growth we may need more coaches for cheer.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Wrestling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2"/>
          <w:numId w:val="1"/>
        </w:numPr>
        <w:spacing w:line="240" w:lineRule="auto"/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Looking for a Director. Going to continue to advertise, Summit View may be willing to let us use their facilities for practices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Report of Committees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Concessions -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Spirit Wear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143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Volunteer -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spacing w:line="240" w:lineRule="auto"/>
        <w:ind w:left="287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Fundraising - Taylor Hicks</w:t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has gotten some feedback about wanting something tangible to sell or have the option to choose which fundraiser the family would like to complete.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 Executive board discussed just one fundraiser. 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Sponsorships- Continuing our touchdown sponsorships and wont be changing the pricing. The only change will be removing the banquet slides.</w:t>
      </w:r>
    </w:p>
    <w:p w:rsidR="00000000" w:rsidDel="00000000" w:rsidP="00000000" w:rsidRDefault="00000000" w:rsidRPr="00000000" w14:paraId="0000003B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1"/>
          <w:numId w:val="1"/>
        </w:numPr>
        <w:spacing w:line="240" w:lineRule="auto"/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social media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-Meghann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Finally got Instagram connected to facebook and trying to get them to talk to each other. 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Cleaning up the facebook page for the different teams and adding a questionnaire for verification.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ind w:left="215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Old Business-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Can not update our website will have Michael Sexten to look into it and see what can be done</w:t>
      </w:r>
    </w:p>
    <w:p w:rsidR="00000000" w:rsidDel="00000000" w:rsidP="00000000" w:rsidRDefault="00000000" w:rsidRPr="00000000" w14:paraId="00000042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Ryan Ennis- we are sponsoring his team 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New banners- will vote on a design on Spond</w:t>
      </w:r>
    </w:p>
    <w:p w:rsidR="00000000" w:rsidDel="00000000" w:rsidP="00000000" w:rsidRDefault="00000000" w:rsidRPr="00000000" w14:paraId="00000044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New uniforms- just pants- 0 </w:t>
      </w:r>
    </w:p>
    <w:p w:rsidR="00000000" w:rsidDel="00000000" w:rsidP="00000000" w:rsidRDefault="00000000" w:rsidRPr="00000000" w14:paraId="00000045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Jersey and pants- all in favor</w:t>
      </w:r>
    </w:p>
    <w:p w:rsidR="00000000" w:rsidDel="00000000" w:rsidP="00000000" w:rsidRDefault="00000000" w:rsidRPr="00000000" w14:paraId="00000046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Will vote on a design and we will need to go ahead and start sizing the kids</w:t>
      </w:r>
    </w:p>
    <w:p w:rsidR="00000000" w:rsidDel="00000000" w:rsidP="00000000" w:rsidRDefault="00000000" w:rsidRPr="00000000" w14:paraId="00000047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Registration will be 100 and plus new uniform</w:t>
      </w:r>
    </w:p>
    <w:p w:rsidR="00000000" w:rsidDel="00000000" w:rsidP="00000000" w:rsidRDefault="00000000" w:rsidRPr="00000000" w14:paraId="00000048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10% of their spirit wear shop will continue to discuss on Spond with a link for the members to take a look at their website. </w:t>
      </w:r>
    </w:p>
    <w:p w:rsidR="00000000" w:rsidDel="00000000" w:rsidP="00000000" w:rsidRDefault="00000000" w:rsidRPr="00000000" w14:paraId="00000049">
      <w:pPr>
        <w:numPr>
          <w:ilvl w:val="2"/>
          <w:numId w:val="1"/>
        </w:numPr>
        <w:ind w:left="215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Addressed the Code of Conduct and those who violated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New Business- </w:t>
      </w:r>
    </w:p>
    <w:p w:rsidR="00000000" w:rsidDel="00000000" w:rsidP="00000000" w:rsidRDefault="00000000" w:rsidRPr="00000000" w14:paraId="0000004C">
      <w:pPr>
        <w:numPr>
          <w:ilvl w:val="1"/>
          <w:numId w:val="1"/>
        </w:numPr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Changing our Banquet and dive into next meeting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scholarship - “Once an Eagle, Always an Eagle” Scholarship is worth $500 Leah motion, Bridgette 2nd- All in favor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ind w:left="1438" w:hanging="36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color w:val="0000ff"/>
          <w:rtl w:val="0"/>
        </w:rPr>
        <w:t xml:space="preserve">By-laws- discussion and will be voted on next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240" w:lineRule="auto"/>
        <w:ind w:left="718" w:hanging="36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President’s Adjournment: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9:20pm</w:t>
      </w:r>
    </w:p>
    <w:p w:rsidR="00000000" w:rsidDel="00000000" w:rsidP="00000000" w:rsidRDefault="00000000" w:rsidRPr="00000000" w14:paraId="00000051">
      <w:pPr>
        <w:spacing w:line="240" w:lineRule="auto"/>
        <w:ind w:left="718" w:firstLine="0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144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1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3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5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7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59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1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3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5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78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